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219" w:rsidRDefault="00562219" w:rsidP="00562219">
      <w:pPr>
        <w:pStyle w:val="1"/>
        <w:spacing w:before="0" w:beforeAutospacing="0" w:after="0" w:afterAutospacing="0"/>
        <w:rPr>
          <w:rFonts w:ascii="Arial" w:hAnsi="Arial" w:cs="Arial"/>
          <w:color w:val="272727"/>
          <w:sz w:val="36"/>
          <w:szCs w:val="36"/>
        </w:rPr>
      </w:pPr>
      <w:bookmarkStart w:id="0" w:name="_GoBack"/>
      <w:r>
        <w:rPr>
          <w:rFonts w:ascii="Arial" w:hAnsi="Arial" w:cs="Arial"/>
          <w:color w:val="272727"/>
          <w:sz w:val="36"/>
          <w:szCs w:val="36"/>
        </w:rPr>
        <w:t>Полицейские района Выхино-Жулебино задержали подозреваемого в грабеже</w:t>
      </w:r>
    </w:p>
    <w:bookmarkEnd w:id="0"/>
    <w:p w:rsidR="00562219" w:rsidRDefault="00562219" w:rsidP="00562219">
      <w:pPr>
        <w:pStyle w:val="a4"/>
        <w:jc w:val="both"/>
        <w:rPr>
          <w:rFonts w:ascii="Arial" w:hAnsi="Arial" w:cs="Arial"/>
          <w:sz w:val="18"/>
          <w:szCs w:val="18"/>
        </w:rPr>
      </w:pPr>
      <w:r>
        <w:rPr>
          <w:rStyle w:val="a5"/>
          <w:rFonts w:ascii="Arial" w:hAnsi="Arial" w:cs="Arial"/>
          <w:color w:val="A8A8A8"/>
          <w:sz w:val="17"/>
          <w:szCs w:val="17"/>
        </w:rPr>
        <w:t xml:space="preserve"> </w:t>
      </w:r>
      <w:r>
        <w:rPr>
          <w:rStyle w:val="a5"/>
          <w:rFonts w:ascii="Arial" w:hAnsi="Arial" w:cs="Arial"/>
          <w:color w:val="A8A8A8"/>
          <w:sz w:val="17"/>
          <w:szCs w:val="17"/>
        </w:rPr>
        <w:t>«</w:t>
      </w:r>
      <w:r>
        <w:rPr>
          <w:rStyle w:val="a5"/>
          <w:rFonts w:ascii="Arial" w:hAnsi="Arial" w:cs="Arial"/>
          <w:sz w:val="18"/>
          <w:szCs w:val="18"/>
        </w:rPr>
        <w:t xml:space="preserve">Сотрудники полиции </w:t>
      </w:r>
      <w:r>
        <w:rPr>
          <w:rStyle w:val="a5"/>
          <w:rFonts w:ascii="Arial" w:hAnsi="Arial" w:cs="Arial"/>
          <w:color w:val="A8A8A8"/>
          <w:sz w:val="17"/>
          <w:szCs w:val="17"/>
        </w:rPr>
        <w:t>ОМВД России по району Выхино-Жулебино </w:t>
      </w:r>
      <w:r>
        <w:rPr>
          <w:rStyle w:val="a5"/>
          <w:rFonts w:ascii="Arial" w:hAnsi="Arial" w:cs="Arial"/>
          <w:sz w:val="18"/>
          <w:szCs w:val="18"/>
        </w:rPr>
        <w:t xml:space="preserve">задержали 25-летнего безработного приезжего по подозрению в грабеже», – сообщил </w:t>
      </w:r>
      <w:proofErr w:type="spellStart"/>
      <w:r>
        <w:rPr>
          <w:rStyle w:val="a5"/>
          <w:rFonts w:ascii="Arial" w:hAnsi="Arial" w:cs="Arial"/>
          <w:sz w:val="18"/>
          <w:szCs w:val="18"/>
        </w:rPr>
        <w:t>врио</w:t>
      </w:r>
      <w:proofErr w:type="spellEnd"/>
      <w:r>
        <w:rPr>
          <w:rStyle w:val="a5"/>
          <w:rFonts w:ascii="Arial" w:hAnsi="Arial" w:cs="Arial"/>
          <w:sz w:val="18"/>
          <w:szCs w:val="18"/>
        </w:rPr>
        <w:t xml:space="preserve"> начальника </w:t>
      </w:r>
      <w:proofErr w:type="spellStart"/>
      <w:r>
        <w:rPr>
          <w:rStyle w:val="a5"/>
          <w:rFonts w:ascii="Arial" w:hAnsi="Arial" w:cs="Arial"/>
          <w:sz w:val="18"/>
          <w:szCs w:val="18"/>
        </w:rPr>
        <w:t>УИиОС</w:t>
      </w:r>
      <w:proofErr w:type="spellEnd"/>
      <w:r>
        <w:rPr>
          <w:rStyle w:val="a5"/>
          <w:rFonts w:ascii="Arial" w:hAnsi="Arial" w:cs="Arial"/>
          <w:sz w:val="18"/>
          <w:szCs w:val="18"/>
        </w:rPr>
        <w:t xml:space="preserve"> ГУ МВД России по г. Москве полковник внутренней службы Юрий Титов.</w:t>
      </w:r>
    </w:p>
    <w:p w:rsidR="00562219" w:rsidRDefault="00562219" w:rsidP="00562219">
      <w:pPr>
        <w:pStyle w:val="a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В полицию обратился 25-летний молодой человек. По его словам, на Хвалынском бульваре на него напали двое неизвестных мужчин. Злоумышленники, угрожая насилием, открыто похитили у него денежные средства, после чего скрылись. Ущерб составил более 300 тыс. рублей.</w:t>
      </w:r>
    </w:p>
    <w:p w:rsidR="00562219" w:rsidRDefault="00562219" w:rsidP="00562219">
      <w:pPr>
        <w:pStyle w:val="a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В ходе оперативно-розыскных мероприятий сотрудники патрульно-постовой службы ОМВД России по району Выхино-Жулебино задержали одного из подозреваемых.</w:t>
      </w:r>
    </w:p>
    <w:p w:rsidR="00562219" w:rsidRDefault="00562219" w:rsidP="00562219">
      <w:pPr>
        <w:pStyle w:val="a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По данному факту следствием районного ОМВД возбуждено уголовное дело по признакам преступления, предусмотренного ст. 161 УК РФ «Грабеж». Подозреваемый задержан в порядке ст. 91 УПК РФ.</w:t>
      </w:r>
    </w:p>
    <w:p w:rsidR="00562219" w:rsidRDefault="00562219" w:rsidP="00562219">
      <w:pPr>
        <w:pStyle w:val="a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В настоящее время оперативники проводят комплекс мероприятий, направленный на установление личности и розыск соучастника задержанного.</w:t>
      </w:r>
    </w:p>
    <w:p w:rsidR="00562219" w:rsidRDefault="00562219" w:rsidP="00562219">
      <w:pPr>
        <w:pStyle w:val="a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 (495) 376-66-66 или в службу «102» (с мобильных телефонов – 112).</w:t>
      </w:r>
    </w:p>
    <w:p w:rsidR="007F3483" w:rsidRPr="00562219" w:rsidRDefault="00562219" w:rsidP="00562219">
      <w:r>
        <w:br/>
      </w:r>
      <w:r>
        <w:br/>
      </w:r>
      <w:r>
        <w:br/>
      </w:r>
      <w:r>
        <w:rPr>
          <w:rStyle w:val="im"/>
        </w:rPr>
        <w:t>Пресс-служба УВД по ЮВАО ГУ МВД России по г. Москве</w:t>
      </w:r>
      <w:r>
        <w:br/>
      </w:r>
      <w:r>
        <w:rPr>
          <w:rStyle w:val="im"/>
        </w:rPr>
        <w:t xml:space="preserve">т/ф. </w:t>
      </w:r>
      <w:r>
        <w:rPr>
          <w:rStyle w:val="m-7185667603792870132js-phone-number"/>
        </w:rPr>
        <w:t>8(495) 709-18-18</w:t>
      </w:r>
      <w:r>
        <w:br/>
      </w:r>
      <w:r>
        <w:rPr>
          <w:rStyle w:val="im"/>
        </w:rPr>
        <w:t>электронная страница: http://ювао.мск.мвд.рф</w:t>
      </w:r>
    </w:p>
    <w:sectPr w:rsidR="007F3483" w:rsidRPr="00562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0B8"/>
    <w:rsid w:val="000970B8"/>
    <w:rsid w:val="00562219"/>
    <w:rsid w:val="007F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B9173"/>
  <w15:chartTrackingRefBased/>
  <w15:docId w15:val="{FE56113C-3CF9-4A00-86B1-DDD8ADB3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622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70B8"/>
    <w:rPr>
      <w:b/>
      <w:bCs/>
    </w:rPr>
  </w:style>
  <w:style w:type="paragraph" w:styleId="a4">
    <w:name w:val="Normal (Web)"/>
    <w:basedOn w:val="a"/>
    <w:uiPriority w:val="99"/>
    <w:semiHidden/>
    <w:unhideWhenUsed/>
    <w:rsid w:val="00097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2088185329952667391js-phone-number">
    <w:name w:val="m_2088185329952667391js-phone-number"/>
    <w:basedOn w:val="a0"/>
    <w:rsid w:val="000970B8"/>
  </w:style>
  <w:style w:type="character" w:customStyle="1" w:styleId="10">
    <w:name w:val="Заголовок 1 Знак"/>
    <w:basedOn w:val="a0"/>
    <w:link w:val="1"/>
    <w:uiPriority w:val="9"/>
    <w:rsid w:val="005622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Emphasis"/>
    <w:basedOn w:val="a0"/>
    <w:uiPriority w:val="20"/>
    <w:qFormat/>
    <w:rsid w:val="00562219"/>
    <w:rPr>
      <w:i/>
      <w:iCs/>
    </w:rPr>
  </w:style>
  <w:style w:type="character" w:customStyle="1" w:styleId="im">
    <w:name w:val="im"/>
    <w:basedOn w:val="a0"/>
    <w:rsid w:val="00562219"/>
  </w:style>
  <w:style w:type="character" w:customStyle="1" w:styleId="m-7185667603792870132js-phone-number">
    <w:name w:val="m_-7185667603792870132js-phone-number"/>
    <w:basedOn w:val="a0"/>
    <w:rsid w:val="00562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1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2017-06-22T09:58:00Z</dcterms:created>
  <dcterms:modified xsi:type="dcterms:W3CDTF">2017-06-22T09:58:00Z</dcterms:modified>
</cp:coreProperties>
</file>